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0ED" w:rsidRPr="001F09DD" w:rsidRDefault="004350BE" w:rsidP="00E860ED">
      <w:pPr>
        <w:rPr>
          <w:rFonts w:ascii="Arial" w:hAnsi="Arial" w:cs="Arial"/>
          <w:sz w:val="24"/>
          <w:szCs w:val="24"/>
        </w:rPr>
      </w:pPr>
      <w:r w:rsidRPr="004350BE">
        <w:rPr>
          <w:rFonts w:ascii="Arial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8.25pt;margin-top:3.3pt;width:481.5pt;height:660.7pt;z-index:251656704">
            <v:textbox style="mso-next-textbox:#_x0000_s1026">
              <w:txbxContent>
                <w:p w:rsidR="00E860ED" w:rsidRDefault="00E860ED" w:rsidP="00E860ED">
                  <w:pPr>
                    <w:jc w:val="center"/>
                  </w:pPr>
                </w:p>
                <w:p w:rsidR="00E860ED" w:rsidRDefault="00245C51" w:rsidP="00E860ED">
                  <w:pPr>
                    <w:jc w:val="center"/>
                  </w:pPr>
                  <w:r>
                    <w:rPr>
                      <w:noProof/>
                      <w:lang w:val="id-ID" w:eastAsia="id-ID"/>
                    </w:rPr>
                    <w:drawing>
                      <wp:inline distT="0" distB="0" distL="0" distR="0">
                        <wp:extent cx="695325" cy="666750"/>
                        <wp:effectExtent l="1905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860ED" w:rsidRPr="008C074F" w:rsidRDefault="00E860ED" w:rsidP="00E860ED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E860ED" w:rsidRPr="008C074F" w:rsidRDefault="00E860ED" w:rsidP="00E860E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>PERJANJIAN KINERJA TAHUN 201</w:t>
                  </w:r>
                  <w:r w:rsidR="00F90E76">
                    <w:rPr>
                      <w:rFonts w:ascii="Arial" w:hAnsi="Arial" w:cs="Arial"/>
                      <w:b/>
                      <w:sz w:val="24"/>
                      <w:szCs w:val="24"/>
                    </w:rPr>
                    <w:t>9</w:t>
                  </w:r>
                </w:p>
                <w:p w:rsidR="00E860ED" w:rsidRPr="008C074F" w:rsidRDefault="00E860ED" w:rsidP="00E860ED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Dalam rangka mewujudkan manajemen pemerintahan yang efektif, transparan dan akuntabel serta berorientasi pada hasil, yang bertanda tangan di bawah ini :</w:t>
                  </w:r>
                </w:p>
                <w:p w:rsidR="00E860ED" w:rsidRPr="008C074F" w:rsidRDefault="00E860ED" w:rsidP="00E860ED">
                  <w:pPr>
                    <w:spacing w:before="120"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E860ED" w:rsidRPr="008C074F" w:rsidRDefault="00E860ED" w:rsidP="00E860ED">
                  <w:pPr>
                    <w:spacing w:before="120"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N a m a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: </w:t>
                  </w:r>
                  <w:r w:rsidR="00833FBF">
                    <w:rPr>
                      <w:rFonts w:ascii="Arial" w:hAnsi="Arial" w:cs="Arial"/>
                      <w:sz w:val="24"/>
                      <w:szCs w:val="24"/>
                    </w:rPr>
                    <w:t>Romziah</w:t>
                  </w:r>
                  <w:r w:rsidR="00BF0324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,</w:t>
                  </w:r>
                  <w:r w:rsidR="009E428C">
                    <w:rPr>
                      <w:rFonts w:ascii="Arial" w:hAnsi="Arial" w:cs="Arial"/>
                      <w:sz w:val="24"/>
                      <w:szCs w:val="24"/>
                    </w:rPr>
                    <w:t xml:space="preserve"> SP</w:t>
                  </w:r>
                  <w:r w:rsidR="00BF0324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E860ED" w:rsidRDefault="00E860ED" w:rsidP="00E860ED">
                  <w:pPr>
                    <w:spacing w:before="120" w:after="0" w:line="240" w:lineRule="auto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Jabatan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: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Kasubb</w:t>
                  </w:r>
                  <w:r w:rsidR="009E428C">
                    <w:rPr>
                      <w:rFonts w:ascii="Arial" w:hAnsi="Arial" w:cs="Arial"/>
                      <w:sz w:val="24"/>
                      <w:szCs w:val="24"/>
                    </w:rPr>
                    <w:t xml:space="preserve">id  </w:t>
                  </w:r>
                  <w:r w:rsidR="00F90E76">
                    <w:rPr>
                      <w:rFonts w:ascii="Arial" w:hAnsi="Arial" w:cs="Arial"/>
                      <w:sz w:val="24"/>
                      <w:szCs w:val="24"/>
                    </w:rPr>
                    <w:t>Difusi Inovasi dan Penerapan</w:t>
                  </w:r>
                </w:p>
                <w:p w:rsidR="00BF0324" w:rsidRPr="00BF0324" w:rsidRDefault="00BF0324" w:rsidP="00E860ED">
                  <w:pPr>
                    <w:spacing w:before="120" w:after="0" w:line="240" w:lineRule="auto"/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ab/>
                    <w:t xml:space="preserve">  Balitbangda Provinsi Jambi</w:t>
                  </w:r>
                </w:p>
                <w:p w:rsidR="00E860ED" w:rsidRPr="008C074F" w:rsidRDefault="001F09DD" w:rsidP="00E860ED">
                  <w:pPr>
                    <w:spacing w:before="120"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s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>elanjutnya disebut sebagai pihak pertama</w:t>
                  </w:r>
                </w:p>
                <w:p w:rsidR="00E860ED" w:rsidRPr="008C074F" w:rsidRDefault="00E860ED" w:rsidP="00E860ED">
                  <w:pPr>
                    <w:spacing w:before="120"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E860ED" w:rsidRPr="00BF0324" w:rsidRDefault="00E860ED" w:rsidP="00E860ED">
                  <w:pPr>
                    <w:spacing w:before="120" w:after="0" w:line="240" w:lineRule="auto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N a m a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: </w:t>
                  </w:r>
                  <w:r w:rsidR="00BF0324">
                    <w:rPr>
                      <w:rFonts w:ascii="Arial" w:hAnsi="Arial" w:cs="Arial"/>
                      <w:sz w:val="24"/>
                      <w:szCs w:val="24"/>
                    </w:rPr>
                    <w:t>Dra. Hj. Disma Hartati</w:t>
                  </w:r>
                  <w:r w:rsidR="00BF0324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,</w:t>
                  </w:r>
                  <w:r w:rsidR="009E428C">
                    <w:rPr>
                      <w:rFonts w:ascii="Arial" w:hAnsi="Arial" w:cs="Arial"/>
                      <w:sz w:val="24"/>
                      <w:szCs w:val="24"/>
                    </w:rPr>
                    <w:t xml:space="preserve"> MM</w:t>
                  </w:r>
                  <w:r w:rsidR="00BF0324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.</w:t>
                  </w:r>
                </w:p>
                <w:p w:rsidR="00E860ED" w:rsidRPr="00BF0324" w:rsidRDefault="00E860ED" w:rsidP="00E860ED">
                  <w:pPr>
                    <w:spacing w:before="120" w:after="0" w:line="240" w:lineRule="auto"/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Jabatan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: </w:t>
                  </w:r>
                  <w:r w:rsidR="009E428C">
                    <w:rPr>
                      <w:rFonts w:ascii="Arial" w:hAnsi="Arial" w:cs="Arial"/>
                      <w:sz w:val="24"/>
                      <w:szCs w:val="24"/>
                    </w:rPr>
                    <w:t xml:space="preserve">Kabid </w:t>
                  </w:r>
                  <w:r w:rsidR="00F90E76">
                    <w:rPr>
                      <w:rFonts w:ascii="Arial" w:hAnsi="Arial" w:cs="Arial"/>
                      <w:sz w:val="24"/>
                      <w:szCs w:val="24"/>
                    </w:rPr>
                    <w:t xml:space="preserve"> Inovasi dan Teknologi</w:t>
                  </w:r>
                  <w:r w:rsidR="00BF0324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Balitbangda Provinsi Jambi</w:t>
                  </w:r>
                </w:p>
                <w:p w:rsidR="00E860ED" w:rsidRPr="008C074F" w:rsidRDefault="001F09DD" w:rsidP="00E860ED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s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elaku atasan pihak pertama, selanjutnya disebut pihak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k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>edua</w:t>
                  </w:r>
                </w:p>
                <w:p w:rsidR="00E860ED" w:rsidRPr="008C074F" w:rsidRDefault="00E860ED" w:rsidP="00E860ED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E860ED" w:rsidRPr="008C074F" w:rsidRDefault="001F09DD" w:rsidP="00E860ED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Pihak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p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>ertama berjanji akan mewujudkan  target kinerja yang seharusnya sesuai lampiran perjanjian ini, dalam rangka mencapai target kinerja jangka menengah seperti yang telah ditetapkan dalam dokumen perencanaan.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>Keberhasilan dan kegagalan pencapaian target  kinerja tersebut menjadi tanggung jawab kami.</w:t>
                  </w:r>
                </w:p>
                <w:p w:rsidR="00E860ED" w:rsidRPr="008C074F" w:rsidRDefault="00E860ED" w:rsidP="00E860ED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E860ED" w:rsidRPr="008C074F" w:rsidRDefault="00E860ED" w:rsidP="00E860ED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Pihak </w:t>
                  </w:r>
                  <w:r w:rsidR="001F09DD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k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edua akan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melakukan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  supervisi yang diperlukan serta akan melakukan evaluasi terhadap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pen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capaian kinerja dari perjanjian ini dan mengambil tindakan yang diperlukan dalam rangka pemberian penghargaan dan sanksi.</w:t>
                  </w:r>
                </w:p>
                <w:p w:rsidR="00E860ED" w:rsidRDefault="00E860ED" w:rsidP="00E860ED">
                  <w:pPr>
                    <w:spacing w:before="120" w:after="0" w:line="240" w:lineRule="auto"/>
                    <w:ind w:left="3600" w:firstLine="72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E860ED" w:rsidRPr="008C074F" w:rsidRDefault="00E860ED" w:rsidP="00E860ED">
                  <w:pPr>
                    <w:spacing w:before="120" w:after="0" w:line="240" w:lineRule="auto"/>
                    <w:ind w:left="3600" w:firstLine="72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E860ED" w:rsidRPr="008C074F" w:rsidRDefault="00E860ED" w:rsidP="00E860ED">
                  <w:pPr>
                    <w:spacing w:before="120" w:after="0" w:line="240" w:lineRule="auto"/>
                    <w:ind w:left="4320" w:firstLine="72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Jambi,       </w:t>
                  </w:r>
                  <w:r w:rsidR="00AE61BE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  </w:t>
                  </w:r>
                  <w:r w:rsidR="001F09DD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Februa</w:t>
                  </w:r>
                  <w:r w:rsidR="00F90E76">
                    <w:rPr>
                      <w:rFonts w:ascii="Arial" w:hAnsi="Arial" w:cs="Arial"/>
                      <w:sz w:val="24"/>
                      <w:szCs w:val="24"/>
                    </w:rPr>
                    <w:t xml:space="preserve">i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201</w:t>
                  </w:r>
                  <w:r w:rsidR="00F90E76">
                    <w:rPr>
                      <w:rFonts w:ascii="Arial" w:hAnsi="Arial" w:cs="Arial"/>
                      <w:sz w:val="24"/>
                      <w:szCs w:val="24"/>
                    </w:rPr>
                    <w:t>9</w:t>
                  </w:r>
                </w:p>
                <w:p w:rsidR="00E860ED" w:rsidRPr="008C074F" w:rsidRDefault="00E860ED" w:rsidP="00E860ED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>Pihak Kedua,</w:t>
                  </w: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  <w:t>Pihak Pertama,</w:t>
                  </w:r>
                </w:p>
                <w:p w:rsidR="00E860ED" w:rsidRPr="00BF0324" w:rsidRDefault="00E860ED" w:rsidP="00E860ED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  <w:p w:rsidR="00E860ED" w:rsidRPr="008C074F" w:rsidRDefault="00E860ED" w:rsidP="00E860ED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E860ED" w:rsidRPr="001F09DD" w:rsidRDefault="001F09DD" w:rsidP="00E860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Dra. Hj. Disma Hartati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 xml:space="preserve">, </w:t>
                  </w:r>
                  <w:r w:rsidR="009E428C" w:rsidRPr="00F90E76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MM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.</w:t>
                  </w:r>
                  <w:r w:rsidR="009E428C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="009E428C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="009E428C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="009E428C" w:rsidRPr="00F90E76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Romziah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 xml:space="preserve">, </w:t>
                  </w:r>
                  <w:r w:rsidR="009E428C" w:rsidRPr="00F90E76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SP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.</w:t>
                  </w:r>
                </w:p>
                <w:p w:rsidR="00E860ED" w:rsidRPr="00B15E8B" w:rsidRDefault="00E860ED" w:rsidP="00E860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embina Tk. I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>Penata  Tk I</w:t>
                  </w:r>
                </w:p>
                <w:p w:rsidR="00E860ED" w:rsidRPr="008C074F" w:rsidRDefault="00E860ED" w:rsidP="009E428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N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IP. 196</w:t>
                  </w:r>
                  <w:r w:rsidR="009E428C">
                    <w:rPr>
                      <w:rFonts w:ascii="Arial" w:hAnsi="Arial" w:cs="Arial"/>
                      <w:sz w:val="24"/>
                      <w:szCs w:val="24"/>
                    </w:rPr>
                    <w:t>10805 199103 2 002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>NIP. 19</w:t>
                  </w:r>
                  <w:r w:rsidR="009E428C">
                    <w:rPr>
                      <w:rFonts w:ascii="Arial" w:hAnsi="Arial" w:cs="Arial"/>
                      <w:sz w:val="24"/>
                      <w:szCs w:val="24"/>
                    </w:rPr>
                    <w:t>740107 200012 2 002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:rsidR="00E860ED" w:rsidRPr="004D5115" w:rsidRDefault="00E860ED" w:rsidP="00E860ED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1F09DD" w:rsidRDefault="00E860ED" w:rsidP="00E860ED">
      <w:pPr>
        <w:rPr>
          <w:rFonts w:ascii="Arial" w:hAnsi="Arial" w:cs="Arial"/>
          <w:sz w:val="24"/>
          <w:szCs w:val="24"/>
        </w:rPr>
      </w:pPr>
    </w:p>
    <w:p w:rsidR="001F09DD" w:rsidRDefault="001F09DD" w:rsidP="001F09DD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id-ID"/>
        </w:rPr>
      </w:pPr>
    </w:p>
    <w:p w:rsidR="00BF0324" w:rsidRPr="00BF0324" w:rsidRDefault="00BF0324" w:rsidP="001F09DD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id-ID"/>
        </w:rPr>
      </w:pPr>
    </w:p>
    <w:p w:rsidR="001F09DD" w:rsidRPr="001F09DD" w:rsidRDefault="001F09DD" w:rsidP="00E458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1F09DD">
        <w:rPr>
          <w:rFonts w:ascii="Arial" w:hAnsi="Arial" w:cs="Arial"/>
          <w:b/>
          <w:sz w:val="24"/>
          <w:szCs w:val="24"/>
        </w:rPr>
        <w:t>PERJANJIAN KINERJA</w:t>
      </w:r>
      <w:r w:rsidRPr="001F09DD">
        <w:rPr>
          <w:rFonts w:ascii="Arial" w:hAnsi="Arial" w:cs="Arial"/>
          <w:b/>
          <w:sz w:val="24"/>
          <w:szCs w:val="24"/>
          <w:lang w:val="id-ID"/>
        </w:rPr>
        <w:t xml:space="preserve"> TAHUN 2019</w:t>
      </w:r>
    </w:p>
    <w:p w:rsidR="00EC0B9E" w:rsidRDefault="003D765D" w:rsidP="003D765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KASUBBID DIFUSI INOVASI DAN PENERAPAN </w:t>
      </w:r>
    </w:p>
    <w:p w:rsidR="003D765D" w:rsidRPr="001F09DD" w:rsidRDefault="003D765D" w:rsidP="003D765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855" w:type="dxa"/>
        <w:tblInd w:w="-176" w:type="dxa"/>
        <w:tblLook w:val="04A0"/>
      </w:tblPr>
      <w:tblGrid>
        <w:gridCol w:w="710"/>
        <w:gridCol w:w="3260"/>
        <w:gridCol w:w="3334"/>
        <w:gridCol w:w="2551"/>
      </w:tblGrid>
      <w:tr w:rsidR="00EC0B9E" w:rsidRPr="001F09DD" w:rsidTr="00E546FF">
        <w:trPr>
          <w:trHeight w:val="855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B9E" w:rsidRPr="001F09DD" w:rsidRDefault="00EC0B9E" w:rsidP="00E458E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F09D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No.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C0B9E" w:rsidRPr="001F09DD" w:rsidRDefault="00EC0B9E" w:rsidP="00E458E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F09D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SASARAN STRATEGIS</w:t>
            </w:r>
          </w:p>
        </w:tc>
        <w:tc>
          <w:tcPr>
            <w:tcW w:w="33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B9E" w:rsidRPr="001F09DD" w:rsidRDefault="00EC0B9E" w:rsidP="00E458E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F09D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INDIKATOR  KINERJA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0B9E" w:rsidRPr="001F09DD" w:rsidRDefault="00EC0B9E" w:rsidP="00E458E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F09D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TARGET</w:t>
            </w:r>
          </w:p>
        </w:tc>
      </w:tr>
      <w:tr w:rsidR="00EC0B9E" w:rsidRPr="001F09DD" w:rsidTr="00E546FF">
        <w:trPr>
          <w:trHeight w:val="39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B9E" w:rsidRPr="001F09DD" w:rsidRDefault="00EC0B9E" w:rsidP="00E458E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F09D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B9E" w:rsidRPr="001F09DD" w:rsidRDefault="00EC0B9E" w:rsidP="00E458E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F09D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B9E" w:rsidRPr="001F09DD" w:rsidRDefault="00EC0B9E" w:rsidP="00E458E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F09D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0B9E" w:rsidRPr="001F09DD" w:rsidRDefault="00EC0B9E" w:rsidP="00E458E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F09D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EC0B9E" w:rsidRPr="001F09DD" w:rsidTr="00FB498C">
        <w:trPr>
          <w:trHeight w:val="112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17F" w:rsidRPr="001F09DD" w:rsidRDefault="0035017F" w:rsidP="0035017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C0B9E" w:rsidRPr="001F09DD" w:rsidRDefault="00E0134A" w:rsidP="0035017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9D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17F" w:rsidRPr="001F09DD" w:rsidRDefault="0035017F" w:rsidP="001F09D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5017F" w:rsidRPr="001F09DD" w:rsidRDefault="0035017F" w:rsidP="001F09D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09DD">
              <w:rPr>
                <w:rFonts w:ascii="Arial" w:hAnsi="Arial" w:cs="Arial"/>
                <w:sz w:val="24"/>
                <w:szCs w:val="24"/>
                <w:lang w:val="id-ID"/>
              </w:rPr>
              <w:t>Meningkatnya</w:t>
            </w:r>
            <w:r w:rsidRPr="001F09DD">
              <w:rPr>
                <w:rFonts w:ascii="Arial" w:hAnsi="Arial" w:cs="Arial"/>
                <w:sz w:val="24"/>
                <w:szCs w:val="24"/>
              </w:rPr>
              <w:t xml:space="preserve"> penguatan kelembagaan </w:t>
            </w:r>
            <w:r w:rsidRPr="001F09DD">
              <w:rPr>
                <w:rFonts w:ascii="Arial" w:hAnsi="Arial" w:cs="Arial"/>
                <w:sz w:val="24"/>
                <w:szCs w:val="24"/>
                <w:lang w:val="id-ID"/>
              </w:rPr>
              <w:t xml:space="preserve"> Sistem Inovasi Daerah </w:t>
            </w:r>
            <w:r w:rsidRPr="001F09DD">
              <w:rPr>
                <w:rFonts w:ascii="Arial" w:hAnsi="Arial" w:cs="Arial"/>
                <w:sz w:val="24"/>
                <w:szCs w:val="24"/>
              </w:rPr>
              <w:t>dan daya saing komoditi unggulan daerah</w:t>
            </w:r>
          </w:p>
          <w:p w:rsidR="00EC0B9E" w:rsidRPr="001F09DD" w:rsidRDefault="00EC0B9E" w:rsidP="001F09DD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17F" w:rsidRPr="001F09DD" w:rsidRDefault="0035017F" w:rsidP="001F09DD">
            <w:pPr>
              <w:spacing w:after="0" w:line="240" w:lineRule="auto"/>
              <w:ind w:left="25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B498C" w:rsidRPr="001F09DD" w:rsidRDefault="000972B7" w:rsidP="001F09DD">
            <w:pPr>
              <w:numPr>
                <w:ilvl w:val="0"/>
                <w:numId w:val="1"/>
              </w:numPr>
              <w:spacing w:after="0" w:line="240" w:lineRule="auto"/>
              <w:ind w:left="259" w:hanging="25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09DD">
              <w:rPr>
                <w:rFonts w:ascii="Arial" w:hAnsi="Arial" w:cs="Arial"/>
                <w:sz w:val="24"/>
                <w:szCs w:val="24"/>
                <w:lang w:val="id-ID"/>
              </w:rPr>
              <w:t>Jumlah R</w:t>
            </w:r>
            <w:r w:rsidR="00F90E76" w:rsidRPr="001F09DD">
              <w:rPr>
                <w:rFonts w:ascii="Arial" w:hAnsi="Arial" w:cs="Arial"/>
                <w:sz w:val="24"/>
                <w:szCs w:val="24"/>
              </w:rPr>
              <w:t>akor</w:t>
            </w:r>
            <w:r w:rsidR="00FB498C" w:rsidRPr="001F09DD">
              <w:rPr>
                <w:rFonts w:ascii="Arial" w:hAnsi="Arial" w:cs="Arial"/>
                <w:sz w:val="24"/>
                <w:szCs w:val="24"/>
              </w:rPr>
              <w:t xml:space="preserve"> SIDa </w:t>
            </w:r>
            <w:r w:rsidR="00F90E76" w:rsidRPr="001F09D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B498C" w:rsidRPr="001F09DD" w:rsidRDefault="000972B7" w:rsidP="001F09DD">
            <w:pPr>
              <w:numPr>
                <w:ilvl w:val="0"/>
                <w:numId w:val="1"/>
              </w:numPr>
              <w:spacing w:after="0" w:line="240" w:lineRule="auto"/>
              <w:ind w:left="259" w:hanging="2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09DD">
              <w:rPr>
                <w:rFonts w:ascii="Arial" w:hAnsi="Arial" w:cs="Arial"/>
                <w:sz w:val="24"/>
                <w:szCs w:val="24"/>
                <w:lang w:val="id-ID"/>
              </w:rPr>
              <w:t xml:space="preserve">Jumlah </w:t>
            </w:r>
            <w:r w:rsidR="00FB498C" w:rsidRPr="001F09DD">
              <w:rPr>
                <w:rFonts w:ascii="Arial" w:hAnsi="Arial" w:cs="Arial"/>
                <w:sz w:val="24"/>
                <w:szCs w:val="24"/>
              </w:rPr>
              <w:t xml:space="preserve">Sosialisasi </w:t>
            </w:r>
            <w:r w:rsidRPr="001F09DD">
              <w:rPr>
                <w:rFonts w:ascii="Arial" w:hAnsi="Arial" w:cs="Arial"/>
                <w:sz w:val="24"/>
                <w:szCs w:val="24"/>
              </w:rPr>
              <w:t>Budipura/Bud</w:t>
            </w:r>
            <w:r w:rsidR="00F90E76" w:rsidRPr="001F09DD">
              <w:rPr>
                <w:rFonts w:ascii="Arial" w:hAnsi="Arial" w:cs="Arial"/>
                <w:sz w:val="24"/>
                <w:szCs w:val="24"/>
              </w:rPr>
              <w:t>ipraj</w:t>
            </w:r>
            <w:r w:rsidR="007B1810" w:rsidRPr="001F09DD">
              <w:rPr>
                <w:rFonts w:ascii="Arial" w:hAnsi="Arial" w:cs="Arial"/>
                <w:sz w:val="24"/>
                <w:szCs w:val="24"/>
              </w:rPr>
              <w:t>a</w:t>
            </w:r>
            <w:r w:rsidRPr="001F09D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B498C" w:rsidRPr="001F09DD" w:rsidRDefault="000972B7" w:rsidP="001F09DD">
            <w:pPr>
              <w:numPr>
                <w:ilvl w:val="0"/>
                <w:numId w:val="1"/>
              </w:numPr>
              <w:spacing w:after="0" w:line="240" w:lineRule="auto"/>
              <w:ind w:left="259" w:hanging="2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09DD">
              <w:rPr>
                <w:rFonts w:ascii="Arial" w:hAnsi="Arial" w:cs="Arial"/>
                <w:sz w:val="24"/>
                <w:szCs w:val="24"/>
                <w:lang w:val="id-ID"/>
              </w:rPr>
              <w:t xml:space="preserve">Jumlah </w:t>
            </w:r>
            <w:r w:rsidR="00FB498C" w:rsidRPr="001F09DD">
              <w:rPr>
                <w:rFonts w:ascii="Arial" w:hAnsi="Arial" w:cs="Arial"/>
                <w:sz w:val="24"/>
                <w:szCs w:val="24"/>
              </w:rPr>
              <w:t xml:space="preserve">Lomba </w:t>
            </w:r>
            <w:r w:rsidRPr="001F09DD">
              <w:rPr>
                <w:rFonts w:ascii="Arial" w:hAnsi="Arial" w:cs="Arial"/>
                <w:sz w:val="24"/>
                <w:szCs w:val="24"/>
                <w:lang w:val="id-ID"/>
              </w:rPr>
              <w:t>I</w:t>
            </w:r>
            <w:r w:rsidRPr="001F09DD">
              <w:rPr>
                <w:rFonts w:ascii="Arial" w:hAnsi="Arial" w:cs="Arial"/>
                <w:sz w:val="24"/>
                <w:szCs w:val="24"/>
              </w:rPr>
              <w:t xml:space="preserve">novasi Daerah </w:t>
            </w:r>
          </w:p>
          <w:p w:rsidR="00EC0B9E" w:rsidRPr="001F09DD" w:rsidRDefault="00FB498C" w:rsidP="001F09DD">
            <w:pPr>
              <w:numPr>
                <w:ilvl w:val="0"/>
                <w:numId w:val="1"/>
              </w:numPr>
              <w:spacing w:after="0" w:line="240" w:lineRule="auto"/>
              <w:ind w:left="259" w:hanging="2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09DD">
              <w:rPr>
                <w:rFonts w:ascii="Arial" w:hAnsi="Arial" w:cs="Arial"/>
                <w:sz w:val="24"/>
                <w:szCs w:val="24"/>
              </w:rPr>
              <w:t>J</w:t>
            </w:r>
            <w:r w:rsidR="00F90E76" w:rsidRPr="001F09DD">
              <w:rPr>
                <w:rFonts w:ascii="Arial" w:hAnsi="Arial" w:cs="Arial"/>
                <w:sz w:val="24"/>
                <w:szCs w:val="24"/>
              </w:rPr>
              <w:t xml:space="preserve">umlah </w:t>
            </w:r>
            <w:r w:rsidR="0035017F" w:rsidRPr="001F09DD">
              <w:rPr>
                <w:rFonts w:ascii="Arial" w:hAnsi="Arial" w:cs="Arial"/>
                <w:sz w:val="24"/>
                <w:szCs w:val="24"/>
              </w:rPr>
              <w:t>komoditi</w:t>
            </w:r>
            <w:r w:rsidR="000972B7" w:rsidRPr="001F09DD">
              <w:rPr>
                <w:rFonts w:ascii="Arial" w:hAnsi="Arial" w:cs="Arial"/>
                <w:sz w:val="24"/>
                <w:szCs w:val="24"/>
              </w:rPr>
              <w:t xml:space="preserve"> Unggulan Daerah Dan Roa</w:t>
            </w:r>
            <w:r w:rsidR="00F90E76" w:rsidRPr="001F09DD">
              <w:rPr>
                <w:rFonts w:ascii="Arial" w:hAnsi="Arial" w:cs="Arial"/>
                <w:sz w:val="24"/>
                <w:szCs w:val="24"/>
              </w:rPr>
              <w:t>dmap SIDa</w:t>
            </w:r>
            <w:r w:rsidR="00EC0B9E" w:rsidRPr="001F09D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F09D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5017F" w:rsidRPr="001F09DD" w:rsidRDefault="0035017F" w:rsidP="001F09DD">
            <w:pPr>
              <w:spacing w:after="0" w:line="240" w:lineRule="auto"/>
              <w:ind w:left="259"/>
              <w:jc w:val="both"/>
              <w:rPr>
                <w:rFonts w:ascii="Arial" w:hAnsi="Arial" w:cs="Arial"/>
                <w:color w:val="000000"/>
                <w:sz w:val="24"/>
                <w:szCs w:val="24"/>
                <w:lang w:val="sv-SE"/>
              </w:rPr>
            </w:pPr>
          </w:p>
          <w:p w:rsidR="00FB498C" w:rsidRPr="001F09DD" w:rsidRDefault="000972B7" w:rsidP="001F09DD">
            <w:pPr>
              <w:numPr>
                <w:ilvl w:val="0"/>
                <w:numId w:val="1"/>
              </w:numPr>
              <w:spacing w:after="0" w:line="240" w:lineRule="auto"/>
              <w:ind w:left="259" w:hanging="27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sv-SE"/>
              </w:rPr>
            </w:pPr>
            <w:r w:rsidRPr="001F09DD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1 Kali </w:t>
            </w:r>
          </w:p>
          <w:p w:rsidR="00FB498C" w:rsidRPr="001F09DD" w:rsidRDefault="000972B7" w:rsidP="001F09DD">
            <w:pPr>
              <w:numPr>
                <w:ilvl w:val="0"/>
                <w:numId w:val="1"/>
              </w:numPr>
              <w:spacing w:after="0" w:line="240" w:lineRule="auto"/>
              <w:ind w:left="259" w:hanging="252"/>
              <w:jc w:val="both"/>
              <w:rPr>
                <w:rFonts w:ascii="Arial" w:hAnsi="Arial" w:cs="Arial"/>
                <w:color w:val="000000"/>
                <w:sz w:val="24"/>
                <w:szCs w:val="24"/>
                <w:lang w:val="sv-SE"/>
              </w:rPr>
            </w:pPr>
            <w:r w:rsidRPr="001F09DD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1 Kali   </w:t>
            </w:r>
            <w:r w:rsidR="00F90E76" w:rsidRPr="001F09DD">
              <w:rPr>
                <w:rFonts w:ascii="Arial" w:hAnsi="Arial" w:cs="Arial"/>
                <w:color w:val="000000"/>
                <w:sz w:val="24"/>
                <w:szCs w:val="24"/>
                <w:lang w:val="sv-SE"/>
              </w:rPr>
              <w:t>Sosialisasi Budipura/budipraja</w:t>
            </w:r>
          </w:p>
          <w:p w:rsidR="00E1213C" w:rsidRPr="001F09DD" w:rsidRDefault="00E1213C" w:rsidP="001F09DD">
            <w:pPr>
              <w:numPr>
                <w:ilvl w:val="0"/>
                <w:numId w:val="1"/>
              </w:numPr>
              <w:spacing w:after="0" w:line="240" w:lineRule="auto"/>
              <w:ind w:left="259" w:hanging="252"/>
              <w:jc w:val="both"/>
              <w:rPr>
                <w:rFonts w:ascii="Arial" w:hAnsi="Arial" w:cs="Arial"/>
                <w:color w:val="000000"/>
                <w:sz w:val="24"/>
                <w:szCs w:val="24"/>
                <w:lang w:val="sv-SE"/>
              </w:rPr>
            </w:pPr>
            <w:r w:rsidRPr="001F09DD">
              <w:rPr>
                <w:rFonts w:ascii="Arial" w:hAnsi="Arial" w:cs="Arial"/>
                <w:color w:val="000000"/>
                <w:sz w:val="24"/>
                <w:szCs w:val="24"/>
                <w:lang w:val="sv-SE"/>
              </w:rPr>
              <w:t>6 Pemenang  Inovasi</w:t>
            </w:r>
          </w:p>
          <w:p w:rsidR="00F90E76" w:rsidRPr="001F09DD" w:rsidRDefault="00E1213C" w:rsidP="001F09DD">
            <w:pPr>
              <w:numPr>
                <w:ilvl w:val="0"/>
                <w:numId w:val="1"/>
              </w:numPr>
              <w:spacing w:after="0" w:line="240" w:lineRule="auto"/>
              <w:ind w:left="259" w:hanging="252"/>
              <w:jc w:val="both"/>
              <w:rPr>
                <w:rFonts w:ascii="Arial" w:hAnsi="Arial" w:cs="Arial"/>
                <w:color w:val="000000"/>
                <w:sz w:val="24"/>
                <w:szCs w:val="24"/>
                <w:lang w:val="sv-SE"/>
              </w:rPr>
            </w:pPr>
            <w:r w:rsidRPr="001F09DD">
              <w:rPr>
                <w:rFonts w:ascii="Arial" w:hAnsi="Arial" w:cs="Arial"/>
                <w:color w:val="000000"/>
                <w:sz w:val="24"/>
                <w:szCs w:val="24"/>
                <w:lang w:val="sv-SE"/>
              </w:rPr>
              <w:t>30 Buku Roadmap SIDa</w:t>
            </w:r>
          </w:p>
          <w:p w:rsidR="0035017F" w:rsidRPr="001F09DD" w:rsidRDefault="0035017F" w:rsidP="001F09D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sv-SE"/>
              </w:rPr>
            </w:pPr>
          </w:p>
        </w:tc>
      </w:tr>
    </w:tbl>
    <w:p w:rsidR="00EC0B9E" w:rsidRPr="001F09DD" w:rsidRDefault="00EC0B9E" w:rsidP="00EC0B9E">
      <w:pPr>
        <w:autoSpaceDE w:val="0"/>
        <w:autoSpaceDN w:val="0"/>
        <w:adjustRightInd w:val="0"/>
        <w:spacing w:before="60"/>
        <w:ind w:left="426"/>
        <w:rPr>
          <w:rFonts w:ascii="Arial" w:hAnsi="Arial" w:cs="Arial"/>
          <w:sz w:val="24"/>
          <w:szCs w:val="24"/>
        </w:rPr>
      </w:pPr>
    </w:p>
    <w:p w:rsidR="00EC0B9E" w:rsidRPr="001F09DD" w:rsidRDefault="001F09DD" w:rsidP="0027700B">
      <w:pPr>
        <w:tabs>
          <w:tab w:val="left" w:pos="5103"/>
        </w:tabs>
        <w:autoSpaceDE w:val="0"/>
        <w:autoSpaceDN w:val="0"/>
        <w:adjustRightInd w:val="0"/>
        <w:spacing w:before="60"/>
        <w:ind w:left="4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id-ID"/>
        </w:rPr>
        <w:t>Kegiatan</w:t>
      </w:r>
      <w:r>
        <w:rPr>
          <w:rFonts w:ascii="Arial" w:hAnsi="Arial" w:cs="Arial"/>
          <w:b/>
          <w:sz w:val="24"/>
          <w:szCs w:val="24"/>
          <w:lang w:val="id-ID"/>
        </w:rPr>
        <w:tab/>
      </w:r>
      <w:r w:rsidR="00EC0B9E" w:rsidRPr="001F09DD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  <w:lang w:val="id-ID"/>
        </w:rPr>
        <w:t xml:space="preserve">nggaran </w:t>
      </w:r>
      <w:r w:rsidR="0027700B">
        <w:rPr>
          <w:rFonts w:ascii="Arial" w:hAnsi="Arial" w:cs="Arial"/>
          <w:b/>
          <w:sz w:val="24"/>
          <w:szCs w:val="24"/>
          <w:lang w:val="id-ID"/>
        </w:rPr>
        <w:t xml:space="preserve">                     Keterangan  </w:t>
      </w:r>
    </w:p>
    <w:p w:rsidR="001F09DD" w:rsidRPr="001F09DD" w:rsidRDefault="001F09DD" w:rsidP="0027700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  <w:lang w:val="sv-SE"/>
        </w:rPr>
      </w:pPr>
      <w:r>
        <w:rPr>
          <w:rFonts w:ascii="Arial" w:hAnsi="Arial" w:cs="Arial"/>
          <w:sz w:val="24"/>
          <w:szCs w:val="24"/>
          <w:lang w:val="id-ID"/>
        </w:rPr>
        <w:t>1</w:t>
      </w:r>
      <w:r w:rsidR="00EC0B9E" w:rsidRPr="001F09DD">
        <w:rPr>
          <w:rFonts w:ascii="Arial" w:hAnsi="Arial" w:cs="Arial"/>
          <w:sz w:val="24"/>
          <w:szCs w:val="24"/>
          <w:lang w:val="sv-SE"/>
        </w:rPr>
        <w:t xml:space="preserve">.   </w:t>
      </w:r>
      <w:r>
        <w:rPr>
          <w:rFonts w:ascii="Arial" w:hAnsi="Arial" w:cs="Arial"/>
          <w:sz w:val="24"/>
          <w:szCs w:val="24"/>
          <w:lang w:val="id-ID"/>
        </w:rPr>
        <w:tab/>
        <w:t xml:space="preserve">Penguatan dan </w:t>
      </w:r>
      <w:r>
        <w:rPr>
          <w:rFonts w:ascii="Arial" w:hAnsi="Arial" w:cs="Arial"/>
          <w:sz w:val="24"/>
          <w:szCs w:val="24"/>
          <w:lang w:val="sv-SE"/>
        </w:rPr>
        <w:t xml:space="preserve">Pengembangan </w:t>
      </w:r>
      <w:r w:rsidR="0027700B">
        <w:rPr>
          <w:rFonts w:ascii="Arial" w:hAnsi="Arial" w:cs="Arial"/>
          <w:sz w:val="24"/>
          <w:szCs w:val="24"/>
          <w:lang w:val="id-ID"/>
        </w:rPr>
        <w:t xml:space="preserve">Sistem      </w:t>
      </w:r>
      <w:r w:rsidRPr="001F09DD">
        <w:rPr>
          <w:rFonts w:ascii="Arial" w:hAnsi="Arial" w:cs="Arial"/>
          <w:sz w:val="24"/>
          <w:szCs w:val="24"/>
          <w:lang w:val="sv-SE"/>
        </w:rPr>
        <w:t>Rp.</w:t>
      </w:r>
      <w:r w:rsidRPr="001F09DD">
        <w:rPr>
          <w:rFonts w:ascii="Arial" w:hAnsi="Arial" w:cs="Arial"/>
          <w:sz w:val="24"/>
          <w:szCs w:val="24"/>
          <w:lang w:val="sv-SE"/>
        </w:rPr>
        <w:tab/>
        <w:t xml:space="preserve">229.632.500 ,-   </w:t>
      </w:r>
      <w:r w:rsidR="0027700B">
        <w:rPr>
          <w:rFonts w:ascii="Arial" w:hAnsi="Arial" w:cs="Arial"/>
          <w:sz w:val="24"/>
          <w:szCs w:val="24"/>
          <w:lang w:val="id-ID"/>
        </w:rPr>
        <w:t xml:space="preserve">   APBD</w:t>
      </w:r>
      <w:r w:rsidRPr="001F09DD">
        <w:rPr>
          <w:rFonts w:ascii="Arial" w:hAnsi="Arial" w:cs="Arial"/>
          <w:sz w:val="24"/>
          <w:szCs w:val="24"/>
          <w:lang w:val="sv-SE"/>
        </w:rPr>
        <w:t xml:space="preserve">     </w:t>
      </w:r>
    </w:p>
    <w:p w:rsidR="00EC0B9E" w:rsidRPr="001F09DD" w:rsidRDefault="00E1213C" w:rsidP="0027700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val="sv-SE"/>
        </w:rPr>
      </w:pPr>
      <w:r w:rsidRPr="001F09DD">
        <w:rPr>
          <w:rFonts w:ascii="Arial" w:hAnsi="Arial" w:cs="Arial"/>
          <w:sz w:val="24"/>
          <w:szCs w:val="24"/>
          <w:lang w:val="sv-SE"/>
        </w:rPr>
        <w:t>Inovasi  Daerah</w:t>
      </w:r>
      <w:r w:rsidR="00EC0B9E" w:rsidRPr="001F09DD">
        <w:rPr>
          <w:rFonts w:ascii="Arial" w:hAnsi="Arial" w:cs="Arial"/>
          <w:sz w:val="24"/>
          <w:szCs w:val="24"/>
          <w:lang w:val="sv-SE"/>
        </w:rPr>
        <w:tab/>
      </w:r>
      <w:r w:rsidR="00EC0B9E" w:rsidRPr="001F09DD">
        <w:rPr>
          <w:rFonts w:ascii="Arial" w:hAnsi="Arial" w:cs="Arial"/>
          <w:sz w:val="24"/>
          <w:szCs w:val="24"/>
          <w:lang w:val="sv-SE"/>
        </w:rPr>
        <w:tab/>
        <w:t xml:space="preserve"> </w:t>
      </w:r>
    </w:p>
    <w:p w:rsidR="004F4A44" w:rsidRPr="001F09DD" w:rsidRDefault="004F4A44" w:rsidP="00EC0B9E">
      <w:pPr>
        <w:spacing w:before="240"/>
        <w:ind w:firstLine="4961"/>
        <w:jc w:val="both"/>
        <w:rPr>
          <w:rFonts w:ascii="Arial" w:eastAsia="Batang" w:hAnsi="Arial" w:cs="Arial"/>
          <w:sz w:val="24"/>
          <w:szCs w:val="24"/>
        </w:rPr>
      </w:pPr>
    </w:p>
    <w:p w:rsidR="00E0134A" w:rsidRPr="001F09DD" w:rsidRDefault="00E0134A" w:rsidP="00FB498C">
      <w:pPr>
        <w:spacing w:before="240"/>
        <w:jc w:val="both"/>
        <w:rPr>
          <w:rFonts w:ascii="Arial" w:eastAsia="Batang" w:hAnsi="Arial" w:cs="Arial"/>
          <w:sz w:val="24"/>
          <w:szCs w:val="24"/>
        </w:rPr>
      </w:pPr>
    </w:p>
    <w:p w:rsidR="00EC0B9E" w:rsidRDefault="00103AE4" w:rsidP="00103AE4">
      <w:pPr>
        <w:tabs>
          <w:tab w:val="left" w:pos="5103"/>
        </w:tabs>
        <w:spacing w:after="0" w:line="240" w:lineRule="auto"/>
        <w:jc w:val="both"/>
        <w:rPr>
          <w:rFonts w:ascii="Arial" w:eastAsia="Batang" w:hAnsi="Arial" w:cs="Arial"/>
          <w:sz w:val="24"/>
          <w:szCs w:val="24"/>
          <w:lang w:val="id-ID"/>
        </w:rPr>
      </w:pPr>
      <w:r>
        <w:rPr>
          <w:rFonts w:ascii="Arial" w:eastAsia="Batang" w:hAnsi="Arial" w:cs="Arial"/>
          <w:sz w:val="24"/>
          <w:szCs w:val="24"/>
          <w:lang w:val="id-ID"/>
        </w:rPr>
        <w:tab/>
      </w:r>
      <w:r w:rsidR="00EC0B9E" w:rsidRPr="001F09DD">
        <w:rPr>
          <w:rFonts w:ascii="Arial" w:eastAsia="Batang" w:hAnsi="Arial" w:cs="Arial"/>
          <w:sz w:val="24"/>
          <w:szCs w:val="24"/>
        </w:rPr>
        <w:t xml:space="preserve">Jambi,      </w:t>
      </w:r>
      <w:r w:rsidR="00E1213C" w:rsidRPr="001F09DD">
        <w:rPr>
          <w:rFonts w:ascii="Arial" w:eastAsia="Batang" w:hAnsi="Arial" w:cs="Arial"/>
          <w:sz w:val="24"/>
          <w:szCs w:val="24"/>
        </w:rPr>
        <w:t xml:space="preserve">  </w:t>
      </w:r>
      <w:r w:rsidR="00EC0B9E" w:rsidRPr="001F09DD">
        <w:rPr>
          <w:rFonts w:ascii="Arial" w:eastAsia="Batang" w:hAnsi="Arial" w:cs="Arial"/>
          <w:sz w:val="24"/>
          <w:szCs w:val="24"/>
        </w:rPr>
        <w:t xml:space="preserve"> </w:t>
      </w:r>
      <w:r w:rsidR="00A53450">
        <w:rPr>
          <w:rFonts w:ascii="Arial" w:eastAsia="Batang" w:hAnsi="Arial" w:cs="Arial"/>
          <w:sz w:val="24"/>
          <w:szCs w:val="24"/>
          <w:lang w:val="id-ID"/>
        </w:rPr>
        <w:t xml:space="preserve">Februari </w:t>
      </w:r>
      <w:r w:rsidR="009E428C" w:rsidRPr="001F09DD">
        <w:rPr>
          <w:rFonts w:ascii="Arial" w:eastAsia="Batang" w:hAnsi="Arial" w:cs="Arial"/>
          <w:sz w:val="24"/>
          <w:szCs w:val="24"/>
        </w:rPr>
        <w:t xml:space="preserve"> </w:t>
      </w:r>
      <w:r w:rsidR="00EC0B9E" w:rsidRPr="001F09DD">
        <w:rPr>
          <w:rFonts w:ascii="Arial" w:eastAsia="Batang" w:hAnsi="Arial" w:cs="Arial"/>
          <w:sz w:val="24"/>
          <w:szCs w:val="24"/>
        </w:rPr>
        <w:t xml:space="preserve">  201</w:t>
      </w:r>
      <w:r w:rsidR="00E1213C" w:rsidRPr="001F09DD">
        <w:rPr>
          <w:rFonts w:ascii="Arial" w:eastAsia="Batang" w:hAnsi="Arial" w:cs="Arial"/>
          <w:sz w:val="24"/>
          <w:szCs w:val="24"/>
        </w:rPr>
        <w:t>9</w:t>
      </w:r>
      <w:r w:rsidR="00EC0B9E" w:rsidRPr="001F09DD">
        <w:rPr>
          <w:rFonts w:ascii="Arial" w:eastAsia="Batang" w:hAnsi="Arial" w:cs="Arial"/>
          <w:sz w:val="24"/>
          <w:szCs w:val="24"/>
        </w:rPr>
        <w:t xml:space="preserve"> </w:t>
      </w:r>
    </w:p>
    <w:p w:rsidR="00103AE4" w:rsidRPr="00103AE4" w:rsidRDefault="00103AE4" w:rsidP="00103AE4">
      <w:pPr>
        <w:tabs>
          <w:tab w:val="left" w:pos="5387"/>
        </w:tabs>
        <w:spacing w:after="0" w:line="240" w:lineRule="auto"/>
        <w:jc w:val="both"/>
        <w:rPr>
          <w:rFonts w:ascii="Arial" w:eastAsia="Batang" w:hAnsi="Arial" w:cs="Arial"/>
          <w:sz w:val="24"/>
          <w:szCs w:val="24"/>
          <w:lang w:val="id-ID"/>
        </w:rPr>
      </w:pPr>
    </w:p>
    <w:p w:rsidR="00103AE4" w:rsidRPr="00103AE4" w:rsidRDefault="00EC0B9E" w:rsidP="00103AE4">
      <w:pPr>
        <w:tabs>
          <w:tab w:val="left" w:pos="5103"/>
        </w:tabs>
        <w:spacing w:after="0" w:line="240" w:lineRule="auto"/>
        <w:jc w:val="both"/>
        <w:rPr>
          <w:rFonts w:ascii="Arial" w:eastAsia="Batang" w:hAnsi="Arial" w:cs="Arial"/>
          <w:sz w:val="24"/>
          <w:szCs w:val="24"/>
          <w:lang w:val="id-ID"/>
        </w:rPr>
      </w:pPr>
      <w:r w:rsidRPr="001F09DD">
        <w:rPr>
          <w:rFonts w:ascii="Arial" w:eastAsia="Batang" w:hAnsi="Arial" w:cs="Arial"/>
          <w:sz w:val="24"/>
          <w:szCs w:val="24"/>
          <w:lang w:val="sv-SE"/>
        </w:rPr>
        <w:t xml:space="preserve">Kabid </w:t>
      </w:r>
      <w:r w:rsidR="00E1213C" w:rsidRPr="001F09DD">
        <w:rPr>
          <w:rFonts w:ascii="Arial" w:eastAsia="Batang" w:hAnsi="Arial" w:cs="Arial"/>
          <w:sz w:val="24"/>
          <w:szCs w:val="24"/>
          <w:lang w:val="sv-SE"/>
        </w:rPr>
        <w:t>Inovasi dan Teknologi</w:t>
      </w:r>
      <w:r w:rsidR="00103AE4">
        <w:rPr>
          <w:rFonts w:ascii="Arial" w:eastAsia="Batang" w:hAnsi="Arial" w:cs="Arial"/>
          <w:sz w:val="24"/>
          <w:szCs w:val="24"/>
          <w:lang w:val="sv-SE"/>
        </w:rPr>
        <w:tab/>
      </w:r>
      <w:r w:rsidRPr="001F09DD">
        <w:rPr>
          <w:rFonts w:ascii="Arial" w:eastAsia="Batang" w:hAnsi="Arial" w:cs="Arial"/>
          <w:sz w:val="24"/>
          <w:szCs w:val="24"/>
          <w:lang w:val="sv-SE"/>
        </w:rPr>
        <w:t xml:space="preserve">Kasubbid </w:t>
      </w:r>
      <w:r w:rsidR="00E1213C" w:rsidRPr="001F09DD">
        <w:rPr>
          <w:rFonts w:ascii="Arial" w:eastAsia="Batang" w:hAnsi="Arial" w:cs="Arial"/>
          <w:sz w:val="24"/>
          <w:szCs w:val="24"/>
          <w:lang w:val="sv-SE"/>
        </w:rPr>
        <w:t>Difusi Inovasi</w:t>
      </w:r>
      <w:r w:rsidR="003D765D">
        <w:rPr>
          <w:rFonts w:ascii="Arial" w:eastAsia="Batang" w:hAnsi="Arial" w:cs="Arial"/>
          <w:sz w:val="24"/>
          <w:szCs w:val="24"/>
          <w:lang w:val="id-ID"/>
        </w:rPr>
        <w:t xml:space="preserve"> &amp; </w:t>
      </w:r>
      <w:r w:rsidR="00103AE4">
        <w:rPr>
          <w:rFonts w:ascii="Arial" w:eastAsia="Batang" w:hAnsi="Arial" w:cs="Arial"/>
          <w:sz w:val="24"/>
          <w:szCs w:val="24"/>
          <w:lang w:val="id-ID"/>
        </w:rPr>
        <w:t>Pe</w:t>
      </w:r>
      <w:r w:rsidR="003D765D">
        <w:rPr>
          <w:rFonts w:ascii="Arial" w:eastAsia="Batang" w:hAnsi="Arial" w:cs="Arial"/>
          <w:sz w:val="24"/>
          <w:szCs w:val="24"/>
          <w:lang w:val="id-ID"/>
        </w:rPr>
        <w:t xml:space="preserve">nerapan </w:t>
      </w:r>
      <w:r w:rsidR="00103AE4">
        <w:rPr>
          <w:rFonts w:ascii="Arial" w:eastAsia="Batang" w:hAnsi="Arial" w:cs="Arial"/>
          <w:sz w:val="24"/>
          <w:szCs w:val="24"/>
          <w:lang w:val="id-ID"/>
        </w:rPr>
        <w:t>Balitbangda Provinsi Jambi</w:t>
      </w:r>
      <w:r w:rsidRPr="001F09DD">
        <w:rPr>
          <w:rFonts w:ascii="Arial" w:eastAsia="Batang" w:hAnsi="Arial" w:cs="Arial"/>
          <w:sz w:val="24"/>
          <w:szCs w:val="24"/>
          <w:lang w:val="sv-SE"/>
        </w:rPr>
        <w:t>,</w:t>
      </w:r>
      <w:r w:rsidR="00103AE4">
        <w:rPr>
          <w:rFonts w:ascii="Arial" w:eastAsia="Batang" w:hAnsi="Arial" w:cs="Arial"/>
          <w:sz w:val="24"/>
          <w:szCs w:val="24"/>
          <w:lang w:val="id-ID"/>
        </w:rPr>
        <w:tab/>
        <w:t>Balitbangda Provinsi Jambi</w:t>
      </w:r>
      <w:r w:rsidR="00103AE4" w:rsidRPr="001F09DD">
        <w:rPr>
          <w:rFonts w:ascii="Arial" w:eastAsia="Batang" w:hAnsi="Arial" w:cs="Arial"/>
          <w:sz w:val="24"/>
          <w:szCs w:val="24"/>
          <w:lang w:val="sv-SE"/>
        </w:rPr>
        <w:t>,</w:t>
      </w:r>
    </w:p>
    <w:p w:rsidR="00EC0B9E" w:rsidRPr="00103AE4" w:rsidRDefault="00EC0B9E" w:rsidP="00103AE4">
      <w:pPr>
        <w:tabs>
          <w:tab w:val="left" w:pos="5103"/>
        </w:tabs>
        <w:spacing w:after="0" w:line="240" w:lineRule="auto"/>
        <w:jc w:val="both"/>
        <w:rPr>
          <w:rFonts w:ascii="Arial" w:eastAsia="Batang" w:hAnsi="Arial" w:cs="Arial"/>
          <w:sz w:val="24"/>
          <w:szCs w:val="24"/>
          <w:lang w:val="id-ID"/>
        </w:rPr>
      </w:pPr>
    </w:p>
    <w:p w:rsidR="00E1213C" w:rsidRDefault="00E1213C" w:rsidP="00103AE4">
      <w:pPr>
        <w:tabs>
          <w:tab w:val="left" w:pos="5387"/>
        </w:tabs>
        <w:spacing w:after="0" w:line="240" w:lineRule="auto"/>
        <w:ind w:firstLine="4962"/>
        <w:jc w:val="both"/>
        <w:rPr>
          <w:rFonts w:ascii="Arial" w:eastAsia="Batang" w:hAnsi="Arial" w:cs="Arial"/>
          <w:sz w:val="24"/>
          <w:szCs w:val="24"/>
          <w:lang w:val="id-ID"/>
        </w:rPr>
      </w:pPr>
    </w:p>
    <w:p w:rsidR="00A53450" w:rsidRDefault="00A53450" w:rsidP="00103AE4">
      <w:pPr>
        <w:tabs>
          <w:tab w:val="left" w:pos="5387"/>
        </w:tabs>
        <w:spacing w:after="0" w:line="240" w:lineRule="auto"/>
        <w:ind w:firstLine="4962"/>
        <w:jc w:val="both"/>
        <w:rPr>
          <w:rFonts w:ascii="Arial" w:eastAsia="Batang" w:hAnsi="Arial" w:cs="Arial"/>
          <w:sz w:val="24"/>
          <w:szCs w:val="24"/>
          <w:lang w:val="id-ID"/>
        </w:rPr>
      </w:pPr>
    </w:p>
    <w:p w:rsidR="00A53450" w:rsidRPr="00A53450" w:rsidRDefault="00A53450" w:rsidP="00103AE4">
      <w:pPr>
        <w:tabs>
          <w:tab w:val="left" w:pos="5387"/>
        </w:tabs>
        <w:spacing w:after="0" w:line="240" w:lineRule="auto"/>
        <w:ind w:firstLine="4962"/>
        <w:jc w:val="both"/>
        <w:rPr>
          <w:rFonts w:ascii="Arial" w:eastAsia="Batang" w:hAnsi="Arial" w:cs="Arial"/>
          <w:sz w:val="24"/>
          <w:szCs w:val="24"/>
          <w:lang w:val="id-ID"/>
        </w:rPr>
      </w:pPr>
    </w:p>
    <w:p w:rsidR="00EC0B9E" w:rsidRPr="001D2F30" w:rsidRDefault="00EC0B9E" w:rsidP="00103AE4">
      <w:pPr>
        <w:tabs>
          <w:tab w:val="left" w:pos="5103"/>
        </w:tabs>
        <w:spacing w:after="0" w:line="240" w:lineRule="auto"/>
        <w:jc w:val="both"/>
        <w:rPr>
          <w:rFonts w:ascii="Arial" w:eastAsia="Batang" w:hAnsi="Arial" w:cs="Arial"/>
          <w:b/>
          <w:sz w:val="24"/>
          <w:szCs w:val="24"/>
          <w:lang w:val="id-ID"/>
        </w:rPr>
      </w:pPr>
      <w:r w:rsidRPr="001F09DD">
        <w:rPr>
          <w:rFonts w:ascii="Arial" w:eastAsia="Batang" w:hAnsi="Arial" w:cs="Arial"/>
          <w:b/>
          <w:sz w:val="24"/>
          <w:szCs w:val="24"/>
          <w:u w:val="single"/>
          <w:lang w:val="pt-BR"/>
        </w:rPr>
        <w:t>Dr</w:t>
      </w:r>
      <w:r w:rsidR="009E428C" w:rsidRPr="001F09DD">
        <w:rPr>
          <w:rFonts w:ascii="Arial" w:eastAsia="Batang" w:hAnsi="Arial" w:cs="Arial"/>
          <w:b/>
          <w:sz w:val="24"/>
          <w:szCs w:val="24"/>
          <w:u w:val="single"/>
          <w:lang w:val="pt-BR"/>
        </w:rPr>
        <w:t>a.</w:t>
      </w:r>
      <w:r w:rsidRPr="001F09DD">
        <w:rPr>
          <w:rFonts w:ascii="Arial" w:eastAsia="Batang" w:hAnsi="Arial" w:cs="Arial"/>
          <w:b/>
          <w:sz w:val="24"/>
          <w:szCs w:val="24"/>
          <w:u w:val="single"/>
          <w:lang w:val="pt-BR"/>
        </w:rPr>
        <w:t xml:space="preserve"> H</w:t>
      </w:r>
      <w:r w:rsidR="009E428C" w:rsidRPr="001F09DD">
        <w:rPr>
          <w:rFonts w:ascii="Arial" w:eastAsia="Batang" w:hAnsi="Arial" w:cs="Arial"/>
          <w:b/>
          <w:sz w:val="24"/>
          <w:szCs w:val="24"/>
          <w:u w:val="single"/>
          <w:lang w:val="pt-BR"/>
        </w:rPr>
        <w:t>j</w:t>
      </w:r>
      <w:r w:rsidRPr="001F09DD">
        <w:rPr>
          <w:rFonts w:ascii="Arial" w:eastAsia="Batang" w:hAnsi="Arial" w:cs="Arial"/>
          <w:b/>
          <w:sz w:val="24"/>
          <w:szCs w:val="24"/>
          <w:u w:val="single"/>
          <w:lang w:val="pt-BR"/>
        </w:rPr>
        <w:t xml:space="preserve">. </w:t>
      </w:r>
      <w:r w:rsidR="001D2F30" w:rsidRPr="001F09DD">
        <w:rPr>
          <w:rFonts w:ascii="Arial" w:eastAsia="Batang" w:hAnsi="Arial" w:cs="Arial"/>
          <w:b/>
          <w:sz w:val="24"/>
          <w:szCs w:val="24"/>
          <w:u w:val="single"/>
          <w:lang w:val="pt-BR"/>
        </w:rPr>
        <w:t>Disma Hartati</w:t>
      </w:r>
      <w:r w:rsidRPr="001F09DD">
        <w:rPr>
          <w:rFonts w:ascii="Arial" w:eastAsia="Batang" w:hAnsi="Arial" w:cs="Arial"/>
          <w:b/>
          <w:sz w:val="24"/>
          <w:szCs w:val="24"/>
          <w:u w:val="single"/>
          <w:lang w:val="pt-BR"/>
        </w:rPr>
        <w:t>, MM</w:t>
      </w:r>
      <w:r w:rsidR="001D2F30">
        <w:rPr>
          <w:rFonts w:ascii="Arial" w:eastAsia="Batang" w:hAnsi="Arial" w:cs="Arial"/>
          <w:b/>
          <w:sz w:val="24"/>
          <w:szCs w:val="24"/>
          <w:u w:val="single"/>
          <w:lang w:val="id-ID"/>
        </w:rPr>
        <w:t>.</w:t>
      </w:r>
      <w:r w:rsidR="00103AE4">
        <w:rPr>
          <w:rFonts w:ascii="Arial" w:eastAsia="Batang" w:hAnsi="Arial" w:cs="Arial"/>
          <w:b/>
          <w:sz w:val="24"/>
          <w:szCs w:val="24"/>
          <w:lang w:val="id-ID"/>
        </w:rPr>
        <w:tab/>
      </w:r>
      <w:r w:rsidR="001D2F30">
        <w:rPr>
          <w:rFonts w:ascii="Arial" w:eastAsia="Batang" w:hAnsi="Arial" w:cs="Arial"/>
          <w:b/>
          <w:sz w:val="24"/>
          <w:szCs w:val="24"/>
          <w:u w:val="single"/>
          <w:lang w:val="pt-BR"/>
        </w:rPr>
        <w:t>Romziah</w:t>
      </w:r>
      <w:r w:rsidR="001D2F30">
        <w:rPr>
          <w:rFonts w:ascii="Arial" w:eastAsia="Batang" w:hAnsi="Arial" w:cs="Arial"/>
          <w:b/>
          <w:sz w:val="24"/>
          <w:szCs w:val="24"/>
          <w:u w:val="single"/>
          <w:lang w:val="id-ID"/>
        </w:rPr>
        <w:t>,</w:t>
      </w:r>
      <w:r w:rsidR="009E428C" w:rsidRPr="001F09DD">
        <w:rPr>
          <w:rFonts w:ascii="Arial" w:eastAsia="Batang" w:hAnsi="Arial" w:cs="Arial"/>
          <w:b/>
          <w:sz w:val="24"/>
          <w:szCs w:val="24"/>
          <w:u w:val="single"/>
          <w:lang w:val="pt-BR"/>
        </w:rPr>
        <w:t xml:space="preserve"> SP</w:t>
      </w:r>
      <w:r w:rsidR="001D2F30">
        <w:rPr>
          <w:rFonts w:ascii="Arial" w:eastAsia="Batang" w:hAnsi="Arial" w:cs="Arial"/>
          <w:b/>
          <w:sz w:val="24"/>
          <w:szCs w:val="24"/>
          <w:u w:val="single"/>
          <w:lang w:val="id-ID"/>
        </w:rPr>
        <w:t>.</w:t>
      </w:r>
    </w:p>
    <w:p w:rsidR="00EC0B9E" w:rsidRPr="001F09DD" w:rsidRDefault="00103AE4" w:rsidP="00103AE4">
      <w:pPr>
        <w:tabs>
          <w:tab w:val="left" w:pos="5103"/>
        </w:tabs>
        <w:spacing w:after="0" w:line="240" w:lineRule="auto"/>
        <w:jc w:val="both"/>
        <w:rPr>
          <w:rFonts w:ascii="Arial" w:eastAsia="Batang" w:hAnsi="Arial" w:cs="Arial"/>
          <w:sz w:val="24"/>
          <w:szCs w:val="24"/>
          <w:lang w:val="pt-BR"/>
        </w:rPr>
      </w:pPr>
      <w:r>
        <w:rPr>
          <w:rFonts w:ascii="Arial" w:eastAsia="Batang" w:hAnsi="Arial" w:cs="Arial"/>
          <w:sz w:val="24"/>
          <w:szCs w:val="24"/>
          <w:lang w:val="pt-BR"/>
        </w:rPr>
        <w:t>Pembina Tk</w:t>
      </w:r>
      <w:r w:rsidR="001D2F30">
        <w:rPr>
          <w:rFonts w:ascii="Arial" w:eastAsia="Batang" w:hAnsi="Arial" w:cs="Arial"/>
          <w:sz w:val="24"/>
          <w:szCs w:val="24"/>
          <w:lang w:val="id-ID"/>
        </w:rPr>
        <w:t>.</w:t>
      </w:r>
      <w:r>
        <w:rPr>
          <w:rFonts w:ascii="Arial" w:eastAsia="Batang" w:hAnsi="Arial" w:cs="Arial"/>
          <w:sz w:val="24"/>
          <w:szCs w:val="24"/>
          <w:lang w:val="pt-BR"/>
        </w:rPr>
        <w:t xml:space="preserve"> I</w:t>
      </w:r>
      <w:r>
        <w:rPr>
          <w:rFonts w:ascii="Arial" w:eastAsia="Batang" w:hAnsi="Arial" w:cs="Arial"/>
          <w:sz w:val="24"/>
          <w:szCs w:val="24"/>
          <w:lang w:val="id-ID"/>
        </w:rPr>
        <w:tab/>
      </w:r>
      <w:r w:rsidR="00EC0B9E" w:rsidRPr="001F09DD">
        <w:rPr>
          <w:rFonts w:ascii="Arial" w:eastAsia="Batang" w:hAnsi="Arial" w:cs="Arial"/>
          <w:sz w:val="24"/>
          <w:szCs w:val="24"/>
          <w:lang w:val="pt-BR"/>
        </w:rPr>
        <w:t>Penata  Tk. I</w:t>
      </w:r>
    </w:p>
    <w:p w:rsidR="00EC0B9E" w:rsidRPr="001F09DD" w:rsidRDefault="00EC0B9E" w:rsidP="00103AE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F09DD">
        <w:rPr>
          <w:rFonts w:ascii="Arial" w:eastAsia="Batang" w:hAnsi="Arial" w:cs="Arial"/>
          <w:sz w:val="24"/>
          <w:szCs w:val="24"/>
          <w:lang w:val="pt-BR"/>
        </w:rPr>
        <w:t>NIP.</w:t>
      </w:r>
      <w:r w:rsidRPr="001F09DD">
        <w:rPr>
          <w:rFonts w:ascii="Arial" w:hAnsi="Arial" w:cs="Arial"/>
          <w:sz w:val="24"/>
          <w:szCs w:val="24"/>
        </w:rPr>
        <w:t xml:space="preserve"> 196</w:t>
      </w:r>
      <w:r w:rsidR="004F4A44" w:rsidRPr="001F09DD">
        <w:rPr>
          <w:rFonts w:ascii="Arial" w:hAnsi="Arial" w:cs="Arial"/>
          <w:sz w:val="24"/>
          <w:szCs w:val="24"/>
        </w:rPr>
        <w:t>10805 199103 2 002</w:t>
      </w:r>
      <w:r w:rsidR="00103AE4">
        <w:rPr>
          <w:rFonts w:ascii="Arial" w:hAnsi="Arial" w:cs="Arial"/>
          <w:sz w:val="24"/>
          <w:szCs w:val="24"/>
        </w:rPr>
        <w:tab/>
      </w:r>
      <w:r w:rsidRPr="001F09DD">
        <w:rPr>
          <w:rFonts w:ascii="Arial" w:hAnsi="Arial" w:cs="Arial"/>
          <w:sz w:val="24"/>
          <w:szCs w:val="24"/>
        </w:rPr>
        <w:t>NIP. 197</w:t>
      </w:r>
      <w:r w:rsidR="004F4A44" w:rsidRPr="001F09DD">
        <w:rPr>
          <w:rFonts w:ascii="Arial" w:hAnsi="Arial" w:cs="Arial"/>
          <w:sz w:val="24"/>
          <w:szCs w:val="24"/>
        </w:rPr>
        <w:t>40107 200012 2 002</w:t>
      </w:r>
    </w:p>
    <w:p w:rsidR="00263DF9" w:rsidRPr="001F09DD" w:rsidRDefault="00263DF9" w:rsidP="00103AE4">
      <w:pPr>
        <w:tabs>
          <w:tab w:val="left" w:pos="538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F221B" w:rsidRPr="001F09DD" w:rsidRDefault="005F221B" w:rsidP="004F4A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F221B" w:rsidRPr="001F09DD" w:rsidRDefault="005F221B" w:rsidP="004F4A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F221B" w:rsidRPr="001F09DD" w:rsidRDefault="005F221B" w:rsidP="004F4A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F221B" w:rsidRPr="001F09DD" w:rsidRDefault="005F221B" w:rsidP="004F4A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F221B" w:rsidRPr="001F09DD" w:rsidRDefault="005F221B" w:rsidP="004F4A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F221B" w:rsidRPr="001F09DD" w:rsidRDefault="005F221B" w:rsidP="004F4A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F221B" w:rsidRPr="001F09DD" w:rsidRDefault="005F221B" w:rsidP="004F4A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F221B" w:rsidRPr="001F09DD" w:rsidRDefault="005F221B" w:rsidP="004F4A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F221B" w:rsidRPr="00393B5A" w:rsidRDefault="005F221B" w:rsidP="004F4A44">
      <w:pPr>
        <w:spacing w:after="0" w:line="240" w:lineRule="auto"/>
        <w:rPr>
          <w:rFonts w:ascii="Arial" w:hAnsi="Arial" w:cs="Arial"/>
          <w:sz w:val="24"/>
          <w:szCs w:val="24"/>
          <w:lang w:val="id-ID"/>
        </w:rPr>
      </w:pPr>
    </w:p>
    <w:sectPr w:rsidR="005F221B" w:rsidRPr="00393B5A" w:rsidSect="00833FBF">
      <w:pgSz w:w="11907" w:h="16840" w:code="9"/>
      <w:pgMar w:top="1701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916A4"/>
    <w:multiLevelType w:val="hybridMultilevel"/>
    <w:tmpl w:val="34169AF2"/>
    <w:lvl w:ilvl="0" w:tplc="42F078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860ED"/>
    <w:rsid w:val="000972B7"/>
    <w:rsid w:val="000E0FEB"/>
    <w:rsid w:val="00103AE4"/>
    <w:rsid w:val="00131F85"/>
    <w:rsid w:val="001D2F30"/>
    <w:rsid w:val="001F09DD"/>
    <w:rsid w:val="00245C51"/>
    <w:rsid w:val="00263DF9"/>
    <w:rsid w:val="0027700B"/>
    <w:rsid w:val="003221DC"/>
    <w:rsid w:val="0035017F"/>
    <w:rsid w:val="00393B5A"/>
    <w:rsid w:val="003D765D"/>
    <w:rsid w:val="003E110A"/>
    <w:rsid w:val="004350BE"/>
    <w:rsid w:val="004D6430"/>
    <w:rsid w:val="004F4A44"/>
    <w:rsid w:val="00540241"/>
    <w:rsid w:val="005C4D5F"/>
    <w:rsid w:val="005F221B"/>
    <w:rsid w:val="00610E82"/>
    <w:rsid w:val="00692437"/>
    <w:rsid w:val="006A44FF"/>
    <w:rsid w:val="007B1810"/>
    <w:rsid w:val="00822C0D"/>
    <w:rsid w:val="00833FBF"/>
    <w:rsid w:val="009C79AB"/>
    <w:rsid w:val="009E428C"/>
    <w:rsid w:val="00A53450"/>
    <w:rsid w:val="00A92F32"/>
    <w:rsid w:val="00AE61BE"/>
    <w:rsid w:val="00B90FC7"/>
    <w:rsid w:val="00BF0324"/>
    <w:rsid w:val="00C914B0"/>
    <w:rsid w:val="00DA2053"/>
    <w:rsid w:val="00DF1958"/>
    <w:rsid w:val="00E0134A"/>
    <w:rsid w:val="00E1213C"/>
    <w:rsid w:val="00E27C9F"/>
    <w:rsid w:val="00E458E8"/>
    <w:rsid w:val="00E546FF"/>
    <w:rsid w:val="00E71EFD"/>
    <w:rsid w:val="00E860ED"/>
    <w:rsid w:val="00EC0B9E"/>
    <w:rsid w:val="00F53984"/>
    <w:rsid w:val="00F90E76"/>
    <w:rsid w:val="00FB4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0E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60E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860ED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3501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14</cp:revision>
  <cp:lastPrinted>2019-04-16T00:30:00Z</cp:lastPrinted>
  <dcterms:created xsi:type="dcterms:W3CDTF">2019-02-18T02:55:00Z</dcterms:created>
  <dcterms:modified xsi:type="dcterms:W3CDTF">2019-05-17T01:10:00Z</dcterms:modified>
</cp:coreProperties>
</file>